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56" w:rsidRPr="007A2C56" w:rsidRDefault="007A2C56" w:rsidP="007A2C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C56">
        <w:rPr>
          <w:rFonts w:ascii="Times New Roman" w:hAnsi="Times New Roman" w:cs="Times New Roman"/>
          <w:b/>
          <w:sz w:val="28"/>
          <w:szCs w:val="28"/>
        </w:rPr>
        <w:t xml:space="preserve">ВНИМАНИЕ! </w:t>
      </w:r>
    </w:p>
    <w:p w:rsidR="007A2C56" w:rsidRPr="007A2C56" w:rsidRDefault="007A2C56" w:rsidP="007A2C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C56">
        <w:rPr>
          <w:rFonts w:ascii="Times New Roman" w:hAnsi="Times New Roman" w:cs="Times New Roman"/>
          <w:b/>
          <w:sz w:val="28"/>
          <w:szCs w:val="28"/>
        </w:rPr>
        <w:t>КЛЕЩЕВОЙ ЭНЦЕФАЛИТ!</w:t>
      </w:r>
    </w:p>
    <w:p w:rsidR="007A2C56" w:rsidRPr="007A2C56" w:rsidRDefault="007A2C56" w:rsidP="007A2C5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2C56">
        <w:rPr>
          <w:rFonts w:ascii="Times New Roman" w:hAnsi="Times New Roman" w:cs="Times New Roman"/>
          <w:b/>
          <w:sz w:val="28"/>
          <w:szCs w:val="28"/>
        </w:rPr>
        <w:t xml:space="preserve"> Краткая характеристика заболевания</w:t>
      </w:r>
    </w:p>
    <w:p w:rsidR="007A2C56" w:rsidRDefault="007A2C56" w:rsidP="007A2C5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2C56">
        <w:rPr>
          <w:rFonts w:ascii="Times New Roman" w:hAnsi="Times New Roman" w:cs="Times New Roman"/>
          <w:sz w:val="28"/>
          <w:szCs w:val="28"/>
        </w:rPr>
        <w:t xml:space="preserve"> Клещевой энцефалит – это вирусное заболевание, которое вызывается иксодовыми клещами, приводит к поражению центральной и периферической нервных систем, вызывает тяжелые осложнения, завершающиеся параличом и летальным исходом. Иксодовые клещи распространенны в лесных и лесостепных зонах с умеренным климатом. Известно несколько видов этих паразитов, но, как правило, клещевой энцефалит возникает после укусов </w:t>
      </w:r>
      <w:proofErr w:type="spellStart"/>
      <w:r w:rsidRPr="007A2C56">
        <w:rPr>
          <w:rFonts w:ascii="Times New Roman" w:hAnsi="Times New Roman" w:cs="Times New Roman"/>
          <w:sz w:val="28"/>
          <w:szCs w:val="28"/>
        </w:rPr>
        <w:t>IxodesPersulcatus</w:t>
      </w:r>
      <w:proofErr w:type="spellEnd"/>
      <w:r w:rsidRPr="007A2C56">
        <w:rPr>
          <w:rFonts w:ascii="Times New Roman" w:hAnsi="Times New Roman" w:cs="Times New Roman"/>
          <w:sz w:val="28"/>
          <w:szCs w:val="28"/>
        </w:rPr>
        <w:t xml:space="preserve"> (таежный клещ) или </w:t>
      </w:r>
      <w:proofErr w:type="spellStart"/>
      <w:r w:rsidRPr="007A2C56">
        <w:rPr>
          <w:rFonts w:ascii="Times New Roman" w:hAnsi="Times New Roman" w:cs="Times New Roman"/>
          <w:sz w:val="28"/>
          <w:szCs w:val="28"/>
        </w:rPr>
        <w:t>IxodesRicinus</w:t>
      </w:r>
      <w:proofErr w:type="spellEnd"/>
      <w:r w:rsidRPr="007A2C56">
        <w:rPr>
          <w:rFonts w:ascii="Times New Roman" w:hAnsi="Times New Roman" w:cs="Times New Roman"/>
          <w:sz w:val="28"/>
          <w:szCs w:val="28"/>
        </w:rPr>
        <w:t xml:space="preserve"> (европейский лесной клещ). Первый более распространен в Азии, второй – на территории европейского региона. В России профилактика клещевого энцефалита особенно актуальна для жителей Сибири, Дальнего Востока, Урала и центральных областей страны. Для клещевого энцефалита характерна строгая сезонность. Случаи клещевого энцефалита регистрируются в весенние и летние месяцы, когда возрастает активность переносчиков инфекции. Что касается заражения, то оно происходит непосредственно после укуса и последующего </w:t>
      </w:r>
      <w:proofErr w:type="spellStart"/>
      <w:r w:rsidRPr="007A2C56">
        <w:rPr>
          <w:rFonts w:ascii="Times New Roman" w:hAnsi="Times New Roman" w:cs="Times New Roman"/>
          <w:sz w:val="28"/>
          <w:szCs w:val="28"/>
        </w:rPr>
        <w:t>кровососания</w:t>
      </w:r>
      <w:proofErr w:type="spellEnd"/>
      <w:r w:rsidRPr="007A2C56">
        <w:rPr>
          <w:rFonts w:ascii="Times New Roman" w:hAnsi="Times New Roman" w:cs="Times New Roman"/>
          <w:sz w:val="28"/>
          <w:szCs w:val="28"/>
        </w:rPr>
        <w:t xml:space="preserve"> жертвы. Кроме того, вирус клещевого энцефалита может передаваться через пищеварительный тракт при употреблении сырого молока от больных коров. </w:t>
      </w:r>
    </w:p>
    <w:p w:rsidR="007A2C56" w:rsidRPr="007A2C56" w:rsidRDefault="007A2C56" w:rsidP="007A2C5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2C56">
        <w:rPr>
          <w:rFonts w:ascii="Times New Roman" w:hAnsi="Times New Roman" w:cs="Times New Roman"/>
          <w:b/>
          <w:sz w:val="28"/>
          <w:szCs w:val="28"/>
        </w:rPr>
        <w:t xml:space="preserve">Признаки клещевого энцефалита </w:t>
      </w:r>
    </w:p>
    <w:p w:rsidR="007A2C56" w:rsidRDefault="007A2C56" w:rsidP="007A2C5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2C56">
        <w:rPr>
          <w:rFonts w:ascii="Times New Roman" w:hAnsi="Times New Roman" w:cs="Times New Roman"/>
          <w:sz w:val="28"/>
          <w:szCs w:val="28"/>
        </w:rPr>
        <w:t xml:space="preserve">Средняя продолжительность инкубационного периода инфекции составляет 7-14 дней. На первоначальных этапах клещевой энцефалит проявляет себя следующими симптомами: онемение кожи лица и шеи; слабость в конечностях и мышцах; озноб; повышение температуры тела вплоть до 400; резкая головная боль; тошнота, рвота; быстрая утомляемость; нарушения сна. В остром периоде у больных клещевым энцефалитом отмечается гиперемия шеи, лица и груди, а также инъекция склер и конъюнктивит. Людей беспокоят сильные боли в конечностях и мышцах, особенно там, где в дальнейшем проявятся параличи и парезы. Кроме того, в начале болезни вирус клещевого энцефалита может привести к частым потерям сознания и чувству </w:t>
      </w:r>
      <w:proofErr w:type="spellStart"/>
      <w:r w:rsidRPr="007A2C56">
        <w:rPr>
          <w:rFonts w:ascii="Times New Roman" w:hAnsi="Times New Roman" w:cs="Times New Roman"/>
          <w:sz w:val="28"/>
          <w:szCs w:val="28"/>
        </w:rPr>
        <w:t>оглушенности</w:t>
      </w:r>
      <w:proofErr w:type="spellEnd"/>
      <w:r w:rsidRPr="007A2C56">
        <w:rPr>
          <w:rFonts w:ascii="Times New Roman" w:hAnsi="Times New Roman" w:cs="Times New Roman"/>
          <w:sz w:val="28"/>
          <w:szCs w:val="28"/>
        </w:rPr>
        <w:t xml:space="preserve">. По мере развития заболевания эти симптомы часто перерастают в состояния близкие </w:t>
      </w:r>
      <w:proofErr w:type="gramStart"/>
      <w:r w:rsidRPr="007A2C5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A2C56">
        <w:rPr>
          <w:rFonts w:ascii="Times New Roman" w:hAnsi="Times New Roman" w:cs="Times New Roman"/>
          <w:sz w:val="28"/>
          <w:szCs w:val="28"/>
        </w:rPr>
        <w:t xml:space="preserve"> коме. Клиническая картина. В настоящее время специалисты выделяют 5 форм клещевого энцефалита, каждая из которых характеризуется каким-либо ведущим синдромом болезни лихорадочная – продолжительность лихорадки </w:t>
      </w:r>
      <w:r w:rsidRPr="007A2C56">
        <w:rPr>
          <w:rFonts w:ascii="Times New Roman" w:hAnsi="Times New Roman" w:cs="Times New Roman"/>
          <w:sz w:val="28"/>
          <w:szCs w:val="28"/>
        </w:rPr>
        <w:lastRenderedPageBreak/>
        <w:t xml:space="preserve">составляет 3-5 дней. Данная форма отличается благоприятным течением и быстрым выздоровлением, если, конечно, пациенту была вовремя сделана прививка от клещевого энцефалита. Основными признаками заболевания являются: тошнота, головная боль, слабость; </w:t>
      </w:r>
      <w:proofErr w:type="spellStart"/>
      <w:r w:rsidRPr="007A2C56">
        <w:rPr>
          <w:rFonts w:ascii="Times New Roman" w:hAnsi="Times New Roman" w:cs="Times New Roman"/>
          <w:sz w:val="28"/>
          <w:szCs w:val="28"/>
        </w:rPr>
        <w:t>менингеальная</w:t>
      </w:r>
      <w:proofErr w:type="spellEnd"/>
      <w:r w:rsidRPr="007A2C56">
        <w:rPr>
          <w:rFonts w:ascii="Times New Roman" w:hAnsi="Times New Roman" w:cs="Times New Roman"/>
          <w:sz w:val="28"/>
          <w:szCs w:val="28"/>
        </w:rPr>
        <w:t xml:space="preserve"> – наиболее распространенный вариант инфекции. Пациенты страдают от сильных головных болей, тошноты, головокружений, рвоты, болей в глазах. Человек становится вялым и заторможенным, причем неприятные симптомы устойчивы на протяжении всего периода лечения и могут держаться даже при нормальной температуре. В образцах спинномозговой жидкости обнаруживается большое количество белка; менингоэнцефалитическая – отличается тяжелым течением. Клещевой энцефалит приводит к психомоторному возбуждению, бреду, галлюцинациям, потере ориентации, эпилептическим припадкам. У пациентов быстро развиваются парезы, мозжечковый синдром, </w:t>
      </w:r>
      <w:proofErr w:type="spellStart"/>
      <w:r w:rsidRPr="007A2C56">
        <w:rPr>
          <w:rFonts w:ascii="Times New Roman" w:hAnsi="Times New Roman" w:cs="Times New Roman"/>
          <w:sz w:val="28"/>
          <w:szCs w:val="28"/>
        </w:rPr>
        <w:t>миоклонии</w:t>
      </w:r>
      <w:proofErr w:type="spellEnd"/>
      <w:r w:rsidRPr="007A2C56">
        <w:rPr>
          <w:rFonts w:ascii="Times New Roman" w:hAnsi="Times New Roman" w:cs="Times New Roman"/>
          <w:sz w:val="28"/>
          <w:szCs w:val="28"/>
        </w:rPr>
        <w:t xml:space="preserve">. При поражении вегетативных центров заболевание провоцирует развитие синдрома желудочного кровотечения с обильной кровавой рвотой; </w:t>
      </w:r>
      <w:proofErr w:type="spellStart"/>
      <w:r w:rsidRPr="007A2C56">
        <w:rPr>
          <w:rFonts w:ascii="Times New Roman" w:hAnsi="Times New Roman" w:cs="Times New Roman"/>
          <w:sz w:val="28"/>
          <w:szCs w:val="28"/>
        </w:rPr>
        <w:t>полиомиелитическая</w:t>
      </w:r>
      <w:proofErr w:type="spellEnd"/>
      <w:r w:rsidRPr="007A2C56">
        <w:rPr>
          <w:rFonts w:ascii="Times New Roman" w:hAnsi="Times New Roman" w:cs="Times New Roman"/>
          <w:sz w:val="28"/>
          <w:szCs w:val="28"/>
        </w:rPr>
        <w:t xml:space="preserve"> – диагностируется почти у 30% заболевших людей. Они жалуются на быструю утомляемость, общее недомогание, внезапное развитие слабости в какой-либо конечности (в дальнейшем она с большой долей вероятности будет подвержена двигательным нарушениям). Нередки и вялые парезы шейно-плечевой локализации. Симптомы заболевания клещевым энцефалитом быстро прогрессируют. Если прививка от клещевого энцефалита запоздала, в конце 2-3-й недели у бо</w:t>
      </w:r>
      <w:r>
        <w:rPr>
          <w:rFonts w:ascii="Times New Roman" w:hAnsi="Times New Roman" w:cs="Times New Roman"/>
          <w:sz w:val="28"/>
          <w:szCs w:val="28"/>
        </w:rPr>
        <w:t>льных развивается атрофия мышц;</w:t>
      </w:r>
      <w:r w:rsidRPr="007A2C56">
        <w:rPr>
          <w:rFonts w:ascii="Times New Roman" w:hAnsi="Times New Roman" w:cs="Times New Roman"/>
          <w:sz w:val="28"/>
          <w:szCs w:val="28"/>
        </w:rPr>
        <w:t xml:space="preserve"> полирадикулоневритическая – характеризуется поражением периферических корешков и нервов, расстройствами чувствительности, вялыми параличами ног, которые могут распространиться на мускулатуру рук и туловища. </w:t>
      </w:r>
    </w:p>
    <w:p w:rsidR="007A2C56" w:rsidRPr="007A2C56" w:rsidRDefault="007A2C56" w:rsidP="007A2C5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2C56">
        <w:rPr>
          <w:rFonts w:ascii="Times New Roman" w:hAnsi="Times New Roman" w:cs="Times New Roman"/>
          <w:b/>
          <w:sz w:val="28"/>
          <w:szCs w:val="28"/>
        </w:rPr>
        <w:t>Неотложная помощь при клещевом энцефалите</w:t>
      </w:r>
    </w:p>
    <w:p w:rsidR="007A2C56" w:rsidRDefault="007A2C56" w:rsidP="007A2C5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2C56">
        <w:rPr>
          <w:rFonts w:ascii="Times New Roman" w:hAnsi="Times New Roman" w:cs="Times New Roman"/>
          <w:sz w:val="28"/>
          <w:szCs w:val="28"/>
        </w:rPr>
        <w:t>При первых же подозрениях на клещевой энцефалит больного необходимо срочно госпитализировать в инфекционное отделение. Лечение проводится по общим принципам с соблюдением постельного режима и максимальным ограничением подвижности для минимизации болевых раздражений. Поскольку вирус клещевого энцефалита вызывает функциональные нарушения печени, желудка и кишечника – пациентам назначается строгая диета, а также прием витаминов группы</w:t>
      </w:r>
      <w:proofErr w:type="gramStart"/>
      <w:r w:rsidRPr="007A2C5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A2C56">
        <w:rPr>
          <w:rFonts w:ascii="Times New Roman" w:hAnsi="Times New Roman" w:cs="Times New Roman"/>
          <w:sz w:val="28"/>
          <w:szCs w:val="28"/>
        </w:rPr>
        <w:t xml:space="preserve"> и С для восстановления витаминного баланса. </w:t>
      </w:r>
      <w:proofErr w:type="spellStart"/>
      <w:r w:rsidRPr="007A2C56">
        <w:rPr>
          <w:rFonts w:ascii="Times New Roman" w:hAnsi="Times New Roman" w:cs="Times New Roman"/>
          <w:sz w:val="28"/>
          <w:szCs w:val="28"/>
        </w:rPr>
        <w:t>Этиотропная</w:t>
      </w:r>
      <w:proofErr w:type="spellEnd"/>
      <w:r w:rsidRPr="007A2C56">
        <w:rPr>
          <w:rFonts w:ascii="Times New Roman" w:hAnsi="Times New Roman" w:cs="Times New Roman"/>
          <w:sz w:val="28"/>
          <w:szCs w:val="28"/>
        </w:rPr>
        <w:t xml:space="preserve"> терапия сводится к назначению </w:t>
      </w:r>
      <w:proofErr w:type="gramStart"/>
      <w:r w:rsidRPr="007A2C56">
        <w:rPr>
          <w:rFonts w:ascii="Times New Roman" w:hAnsi="Times New Roman" w:cs="Times New Roman"/>
          <w:sz w:val="28"/>
          <w:szCs w:val="28"/>
        </w:rPr>
        <w:t>гомологичного</w:t>
      </w:r>
      <w:proofErr w:type="gramEnd"/>
      <w:r w:rsidRPr="007A2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56">
        <w:rPr>
          <w:rFonts w:ascii="Times New Roman" w:hAnsi="Times New Roman" w:cs="Times New Roman"/>
          <w:sz w:val="28"/>
          <w:szCs w:val="28"/>
        </w:rPr>
        <w:t>гамма-глобулина</w:t>
      </w:r>
      <w:proofErr w:type="spellEnd"/>
      <w:r w:rsidRPr="007A2C56">
        <w:rPr>
          <w:rFonts w:ascii="Times New Roman" w:hAnsi="Times New Roman" w:cs="Times New Roman"/>
          <w:sz w:val="28"/>
          <w:szCs w:val="28"/>
        </w:rPr>
        <w:t xml:space="preserve">, который вводится внутримышечно один раз в сутки. В полную силу прививка от клещевого энцефалита начинает действовать уже через 12-24 ч: снижается температура </w:t>
      </w:r>
      <w:r w:rsidRPr="007A2C56">
        <w:rPr>
          <w:rFonts w:ascii="Times New Roman" w:hAnsi="Times New Roman" w:cs="Times New Roman"/>
          <w:sz w:val="28"/>
          <w:szCs w:val="28"/>
        </w:rPr>
        <w:lastRenderedPageBreak/>
        <w:t xml:space="preserve">тела, исчезают головные боли, улучшается общее самочувствие. Современные способы лечения клещевого энцефалита предполагают использование препаратов интерферона, которые вводятся внутримышечно, внутривенно или </w:t>
      </w:r>
      <w:proofErr w:type="spellStart"/>
      <w:r w:rsidRPr="007A2C56">
        <w:rPr>
          <w:rFonts w:ascii="Times New Roman" w:hAnsi="Times New Roman" w:cs="Times New Roman"/>
          <w:sz w:val="28"/>
          <w:szCs w:val="28"/>
        </w:rPr>
        <w:t>эндолимфатически</w:t>
      </w:r>
      <w:proofErr w:type="spellEnd"/>
      <w:r w:rsidRPr="007A2C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2C56" w:rsidRDefault="007A2C56" w:rsidP="007A2C5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2C56" w:rsidRDefault="007A2C56" w:rsidP="007A2C5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2C56">
        <w:rPr>
          <w:rFonts w:ascii="Times New Roman" w:hAnsi="Times New Roman" w:cs="Times New Roman"/>
          <w:b/>
          <w:sz w:val="28"/>
          <w:szCs w:val="28"/>
        </w:rPr>
        <w:t>Профилактика клещевого энцефалита</w:t>
      </w:r>
      <w:r w:rsidRPr="007A2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1AF5" w:rsidRPr="007A2C56" w:rsidRDefault="007A2C56" w:rsidP="007A2C5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2C56">
        <w:rPr>
          <w:rFonts w:ascii="Times New Roman" w:hAnsi="Times New Roman" w:cs="Times New Roman"/>
          <w:sz w:val="28"/>
          <w:szCs w:val="28"/>
        </w:rPr>
        <w:t>При выезде на природу в весенне-летний период необходимо помнить об элементарной осторожности. Для защиты от клещей надевайте одежду, которая закрывает руки и ноги, пользуйтесь репеллентами. Существует и более действенный способ победить клещевой энцефалит – вакцинация, к которой допускаются взрослые и дети (с возраста 12 месяцев) после осмотра у терапевта. Если все же клещ смог укусить свою жертву, то следует аккуратно удалить паразита и обратиться в инфекционную больницу для проведения исследований на зараженность клещевым энцефалитом. Помните о том, что сыворотка эффективна только в течение первых суток с момента укуса, поэтому не стоит откладывать визит к врачу и ждать неприятных симптомов клещевого энцефалита. Поверьте, после их появления от заболевания избавиться будет куда труднее.</w:t>
      </w:r>
    </w:p>
    <w:sectPr w:rsidR="00B51AF5" w:rsidRPr="007A2C56" w:rsidSect="00B51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A2C56"/>
    <w:rsid w:val="007A2C56"/>
    <w:rsid w:val="00B51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859</Words>
  <Characters>4900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Ежовы</dc:creator>
  <cp:lastModifiedBy>Ежовы</cp:lastModifiedBy>
  <cp:revision>1</cp:revision>
  <dcterms:created xsi:type="dcterms:W3CDTF">2016-06-04T12:36:00Z</dcterms:created>
  <dcterms:modified xsi:type="dcterms:W3CDTF">2016-06-04T12:40:00Z</dcterms:modified>
</cp:coreProperties>
</file>