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234" w:rsidRDefault="00E83EC8" w:rsidP="00E83E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ЕВРОПЕЙСКАЯ НЕДЕЛЯ ИММУНИЗАЦИИ</w:t>
      </w:r>
    </w:p>
    <w:p w:rsidR="00E83EC8" w:rsidRDefault="00E83EC8" w:rsidP="002C45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83EC8" w:rsidRDefault="00E83EC8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3EC8">
        <w:rPr>
          <w:rFonts w:ascii="Times New Roman" w:hAnsi="Times New Roman" w:cs="Times New Roman"/>
          <w:sz w:val="28"/>
          <w:szCs w:val="28"/>
        </w:rPr>
        <w:t>Российская Фе</w:t>
      </w:r>
      <w:r>
        <w:rPr>
          <w:rFonts w:ascii="Times New Roman" w:hAnsi="Times New Roman" w:cs="Times New Roman"/>
          <w:sz w:val="28"/>
          <w:szCs w:val="28"/>
        </w:rPr>
        <w:t>дерация ежегодно, начиная с октября 2005 года, принимает участие в мероприятиях Европейской недели иммунизации, организованных по инициативе Всемирной организации Здравоохранения.</w:t>
      </w:r>
    </w:p>
    <w:p w:rsidR="00391503" w:rsidRDefault="00391503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мероприятий по Европейской недели иммунизации будут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24 по 30 апреля под девизом « Ликвидировать проблемы в иммунизации».</w:t>
      </w:r>
    </w:p>
    <w:p w:rsidR="00E83EC8" w:rsidRPr="00C363AA" w:rsidRDefault="004A2DCB" w:rsidP="002C45C6">
      <w:pPr>
        <w:ind w:firstLine="851"/>
        <w:jc w:val="both"/>
        <w:rPr>
          <w:rFonts w:ascii="Times New Roman" w:hAnsi="Times New Roman" w:cs="Times New Roman"/>
          <w:color w:val="242323"/>
          <w:sz w:val="28"/>
          <w:szCs w:val="28"/>
          <w:shd w:val="clear" w:color="auto" w:fill="FFFFFF"/>
        </w:rPr>
      </w:pPr>
      <w:r w:rsidRPr="00C363AA">
        <w:rPr>
          <w:rFonts w:ascii="Times New Roman" w:hAnsi="Times New Roman" w:cs="Times New Roman"/>
          <w:color w:val="242323"/>
          <w:sz w:val="28"/>
          <w:szCs w:val="28"/>
          <w:shd w:val="clear" w:color="auto" w:fill="FFFFFF"/>
        </w:rPr>
        <w:t>Иммунизация широко признана одной из самых успешных и эффективных мер здравоохранения по сохранению жизни и здоровья людей из всех существующих. Она позволяет ежегодно предотвращать от 2 до 3 миллионов случаев смерти от инфекционных болезней в мире.</w:t>
      </w:r>
      <w:r w:rsidR="00121861" w:rsidRPr="00C363AA">
        <w:rPr>
          <w:rFonts w:ascii="Times New Roman" w:hAnsi="Times New Roman" w:cs="Times New Roman"/>
          <w:color w:val="242323"/>
          <w:sz w:val="28"/>
          <w:szCs w:val="28"/>
          <w:shd w:val="clear" w:color="auto" w:fill="FFFFFF"/>
        </w:rPr>
        <w:t xml:space="preserve"> Вместе с тем, по данным всемирной организации здравоохранения каждый пятый ребенок в мире не охвачен вакцинацией, что является причиной высокой детской смертности в странах, где государственные программы иммунизации против инфекционных болезней не имеют устойчивого финансирования.</w:t>
      </w:r>
    </w:p>
    <w:p w:rsidR="00121861" w:rsidRPr="00C363AA" w:rsidRDefault="00121861" w:rsidP="002C45C6">
      <w:pPr>
        <w:ind w:firstLine="851"/>
        <w:jc w:val="both"/>
        <w:rPr>
          <w:rFonts w:ascii="Times New Roman" w:hAnsi="Times New Roman" w:cs="Times New Roman"/>
          <w:color w:val="242323"/>
          <w:sz w:val="28"/>
          <w:szCs w:val="28"/>
          <w:shd w:val="clear" w:color="auto" w:fill="FFFFFF"/>
        </w:rPr>
      </w:pPr>
      <w:r w:rsidRPr="00C363AA">
        <w:rPr>
          <w:rFonts w:ascii="Times New Roman" w:hAnsi="Times New Roman" w:cs="Times New Roman"/>
          <w:color w:val="242323"/>
          <w:sz w:val="28"/>
          <w:szCs w:val="28"/>
          <w:shd w:val="clear" w:color="auto" w:fill="FFFFFF"/>
        </w:rPr>
        <w:t>Иммунитет- это способность организма противостоять различным заболеваниям, которые вызываются вирусами, бактериями и токсинами.</w:t>
      </w:r>
    </w:p>
    <w:p w:rsidR="00121861" w:rsidRDefault="00C363AA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ответ на появление в организме инфекционных агентов, вырабатываются защитные белки, которые  </w:t>
      </w:r>
      <w:r w:rsidR="00520C0B">
        <w:rPr>
          <w:rFonts w:ascii="Times New Roman" w:hAnsi="Times New Roman" w:cs="Times New Roman"/>
          <w:sz w:val="28"/>
          <w:szCs w:val="28"/>
        </w:rPr>
        <w:t>называются антителами. Образовавшиеся антитела обычно сохраняются в организме долгие годы, обеспечивая ему надежную защиту. Невосприимчивость к инфекционным заболеваниям можно приобрести, переболев данной инфекцией, либо путем вакцинации.</w:t>
      </w:r>
    </w:p>
    <w:p w:rsidR="00520C0B" w:rsidRDefault="007D031E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вакцинопрофилактики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России существует календарь профилактических прививок, где прививки делятся на две группы: плановые( прививки от гепатита В, туберкулеза, дифтерии, кори, коклюша, столбняка, полиомиелита, паротита, краснухи) и экстренные, которые проводятся при ухудшении эпидемической обстановки(прививки от гриппа, клещевого энцефалита, гепатита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, менингококковой инфекции, холеры и др.)</w:t>
      </w:r>
      <w:r w:rsidR="00975A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5A7C">
        <w:rPr>
          <w:rFonts w:ascii="Times New Roman" w:hAnsi="Times New Roman" w:cs="Times New Roman"/>
          <w:sz w:val="28"/>
          <w:szCs w:val="28"/>
        </w:rPr>
        <w:t>Вакцинопрофилактика</w:t>
      </w:r>
      <w:proofErr w:type="spellEnd"/>
      <w:r w:rsidR="00975A7C">
        <w:rPr>
          <w:rFonts w:ascii="Times New Roman" w:hAnsi="Times New Roman" w:cs="Times New Roman"/>
          <w:sz w:val="28"/>
          <w:szCs w:val="28"/>
        </w:rPr>
        <w:t xml:space="preserve"> остается мощным средством предупреждения большого числа инфекционных болезней.</w:t>
      </w:r>
    </w:p>
    <w:p w:rsidR="00975A7C" w:rsidRDefault="00B73442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Только прививки могут защитить ребенка от таких заболеваний, как полиомиелит, дифтерия, коклюш, туберкулез, столбняк, вирусный гепатит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корь, эпидемический паротит, краснуха, грипп.</w:t>
      </w:r>
    </w:p>
    <w:p w:rsidR="00B73442" w:rsidRDefault="00B73442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442">
        <w:rPr>
          <w:rFonts w:ascii="Times New Roman" w:hAnsi="Times New Roman" w:cs="Times New Roman"/>
          <w:b/>
          <w:sz w:val="28"/>
          <w:szCs w:val="28"/>
        </w:rPr>
        <w:t>Чем же опасны перечисленные инфекционные заболевания?</w:t>
      </w:r>
    </w:p>
    <w:p w:rsidR="00B73442" w:rsidRDefault="009B24D1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Полиомиели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или детский паралич)- </w:t>
      </w:r>
      <w:r>
        <w:rPr>
          <w:rFonts w:ascii="Times New Roman" w:hAnsi="Times New Roman" w:cs="Times New Roman"/>
          <w:sz w:val="28"/>
          <w:szCs w:val="28"/>
        </w:rPr>
        <w:t>острое инфекционное заболевание, поражающее центральную нервную систему, в первую очередь спинной мозг. Заболевание приводит в 100% случаев к развитию параличей и пожизненной инвалидности.</w:t>
      </w:r>
    </w:p>
    <w:p w:rsidR="009B24D1" w:rsidRDefault="0016561E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Острый гепатит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тяжелое инфекционное заболевание, характеризующееся воспалительным поражением печени. Перенесенный в раннем возрасте вирусный гепатит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50-95% случаев переходит в хроническую форму, приводящую в дальнейшем в циррозу печени и первичному раку печени.</w:t>
      </w:r>
    </w:p>
    <w:p w:rsidR="0016561E" w:rsidRDefault="00987005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Коклю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ш-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инфекционное заболевание</w:t>
      </w:r>
      <w:r w:rsidR="005C4F20">
        <w:rPr>
          <w:rFonts w:ascii="Times New Roman" w:hAnsi="Times New Roman" w:cs="Times New Roman"/>
          <w:sz w:val="28"/>
          <w:szCs w:val="28"/>
        </w:rPr>
        <w:t xml:space="preserve"> дыхательных путей. Опасным является поражение легких </w:t>
      </w:r>
      <w:proofErr w:type="gramStart"/>
      <w:r w:rsidR="005C4F2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C4F20">
        <w:rPr>
          <w:rFonts w:ascii="Times New Roman" w:hAnsi="Times New Roman" w:cs="Times New Roman"/>
          <w:sz w:val="28"/>
          <w:szCs w:val="28"/>
        </w:rPr>
        <w:t>бронхопневмония). Серьезным осложнением является энцефалопатия, которая вследствие возникновения судорог, может привести к смерти или оставить после себя стойкие повреждения, глухоту или эпилептические приступы.</w:t>
      </w:r>
    </w:p>
    <w:p w:rsidR="005C4F20" w:rsidRDefault="00967ECC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7ECC">
        <w:rPr>
          <w:rFonts w:ascii="Times New Roman" w:hAnsi="Times New Roman" w:cs="Times New Roman"/>
          <w:b/>
          <w:sz w:val="28"/>
          <w:szCs w:val="28"/>
        </w:rPr>
        <w:t>Дифтерия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острое инфекционное заболевание с быстрым нарастанием тяжести состояния и высокой летальностью, характеризующееся токсическим поражением организма, преимущественно сердечн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сосудистой и нервной систем.</w:t>
      </w:r>
    </w:p>
    <w:p w:rsidR="00967ECC" w:rsidRDefault="00635A37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Столбняк- </w:t>
      </w:r>
      <w:r w:rsidR="00611D57">
        <w:rPr>
          <w:rFonts w:ascii="Times New Roman" w:hAnsi="Times New Roman" w:cs="Times New Roman"/>
          <w:sz w:val="28"/>
          <w:szCs w:val="28"/>
        </w:rPr>
        <w:t xml:space="preserve">возбудитель заболевания поражает нервную систему и ведет к летальности вследствие паралича дыхания и сердечных мышц. Заболевание регистрируется на территории области регулярно. </w:t>
      </w:r>
    </w:p>
    <w:p w:rsidR="00611D57" w:rsidRDefault="00611D57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Корь- </w:t>
      </w:r>
      <w:r>
        <w:rPr>
          <w:rFonts w:ascii="Times New Roman" w:hAnsi="Times New Roman" w:cs="Times New Roman"/>
          <w:sz w:val="28"/>
          <w:szCs w:val="28"/>
        </w:rPr>
        <w:t>заболевание может вызвать развитие отита, пневмонии, энцефалита. Риск тяжелых осложнений особенно высок у детей старших возрастов. В настоящее время эпидемическая ситуация по кори крайне неблагополучна.</w:t>
      </w:r>
    </w:p>
    <w:p w:rsidR="00611D57" w:rsidRDefault="00611D57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Эпидемический пароти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свинка)- </w:t>
      </w:r>
      <w:r>
        <w:rPr>
          <w:rFonts w:ascii="Times New Roman" w:hAnsi="Times New Roman" w:cs="Times New Roman"/>
          <w:sz w:val="28"/>
          <w:szCs w:val="28"/>
        </w:rPr>
        <w:t>заболевание может  осложняться серьезным менингитом, в отдельных случаях воспалением поджелудочной железы. Свинка является одной из причин развития мужского и женского бесплодия.</w:t>
      </w:r>
    </w:p>
    <w:p w:rsidR="00611D57" w:rsidRDefault="00914032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Краснуха-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большую опасность для беременных, которые могут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заразится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больных детей. Заболевание краснухой беременных очень часто приводит к развитию множественных уро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>
        <w:rPr>
          <w:rFonts w:ascii="Times New Roman" w:hAnsi="Times New Roman" w:cs="Times New Roman"/>
          <w:sz w:val="28"/>
          <w:szCs w:val="28"/>
        </w:rPr>
        <w:t>ода, выкидышам и мертворождениям.</w:t>
      </w:r>
    </w:p>
    <w:p w:rsidR="00914032" w:rsidRDefault="00411C52" w:rsidP="002C45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Туберкуле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длительно текущая инфекция, затрагивающая чаще всего органы дыхания. В настоящее время распространен туберкулез с множественной лекарственной устойчивостью и развитием тяжелых форм заболевания, которые лечатся годами и могут заканчиваться инвалидностью и даже смертью. Наиболее важным в профилактике туберкулеза является своевременная </w:t>
      </w:r>
      <w:proofErr w:type="spellStart"/>
      <w:r w:rsidR="00D74608">
        <w:rPr>
          <w:rFonts w:ascii="Times New Roman" w:hAnsi="Times New Roman" w:cs="Times New Roman"/>
          <w:sz w:val="28"/>
          <w:szCs w:val="28"/>
        </w:rPr>
        <w:t>туберкулинодиагностик</w:t>
      </w:r>
      <w:proofErr w:type="gramStart"/>
      <w:r w:rsidR="00D7460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7460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74608">
        <w:rPr>
          <w:rFonts w:ascii="Times New Roman" w:hAnsi="Times New Roman" w:cs="Times New Roman"/>
          <w:sz w:val="28"/>
          <w:szCs w:val="28"/>
        </w:rPr>
        <w:t xml:space="preserve"> реакция Манту, </w:t>
      </w:r>
      <w:proofErr w:type="spellStart"/>
      <w:r w:rsidR="00D74608">
        <w:rPr>
          <w:rFonts w:ascii="Times New Roman" w:hAnsi="Times New Roman" w:cs="Times New Roman"/>
          <w:sz w:val="28"/>
          <w:szCs w:val="28"/>
        </w:rPr>
        <w:t>диаскинтест</w:t>
      </w:r>
      <w:proofErr w:type="spellEnd"/>
      <w:r w:rsidR="00D74608">
        <w:rPr>
          <w:rFonts w:ascii="Times New Roman" w:hAnsi="Times New Roman" w:cs="Times New Roman"/>
          <w:sz w:val="28"/>
          <w:szCs w:val="28"/>
        </w:rPr>
        <w:t>).</w:t>
      </w:r>
    </w:p>
    <w:p w:rsidR="00D74608" w:rsidRPr="00FA7F8C" w:rsidRDefault="00D74608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Самое эффективное средство защиты Вашего ребенка- это прививка!</w:t>
      </w:r>
    </w:p>
    <w:p w:rsidR="00D74608" w:rsidRPr="00FA7F8C" w:rsidRDefault="00D74608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Часто родители задают вопрос: « Насколько безопасна вакцинация?». В настоящее время вакцинация достаточно безопасна так как:</w:t>
      </w:r>
    </w:p>
    <w:p w:rsidR="00D74608" w:rsidRPr="00FA7F8C" w:rsidRDefault="00D74608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-современные вакцины изготавливаются с использованием высоких технологий;</w:t>
      </w:r>
    </w:p>
    <w:p w:rsidR="00D74608" w:rsidRPr="00FA7F8C" w:rsidRDefault="00D74608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- они обладают хорошей эффективностью и переносимостью;</w:t>
      </w:r>
    </w:p>
    <w:p w:rsidR="00D74608" w:rsidRPr="00FA7F8C" w:rsidRDefault="00D74608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- количество противопоказаний незначительно;</w:t>
      </w:r>
    </w:p>
    <w:p w:rsidR="00D74608" w:rsidRPr="00FA7F8C" w:rsidRDefault="00D74608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- риск осложнений сведен к минимуму.</w:t>
      </w:r>
    </w:p>
    <w:p w:rsidR="00FA7F8C" w:rsidRPr="00FA7F8C" w:rsidRDefault="00FA7F8C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Перед вакцинацией ребенка обязательно осматривает врач и определяет показания или противопоказания к вакцинации.</w:t>
      </w:r>
    </w:p>
    <w:p w:rsidR="00D74608" w:rsidRPr="00FA7F8C" w:rsidRDefault="00FA7F8C" w:rsidP="002C45C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Право на иммунизацию обеспечивается Федеральным законом</w:t>
      </w:r>
      <w:r w:rsidR="002C45C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A7F8C">
        <w:rPr>
          <w:rFonts w:ascii="Times New Roman" w:hAnsi="Times New Roman" w:cs="Times New Roman"/>
          <w:b/>
          <w:sz w:val="28"/>
          <w:szCs w:val="28"/>
        </w:rPr>
        <w:t xml:space="preserve"> « Об иммунопрофилактике инфекционных болезней человека» № 157- ФЗ от 17 сентября 1998г. В главах 2-6 освещены права и обязанности граждан, которым проводится вакцинопрофилактика. Активная иммунизация наиболее эффективный метод защиты от инфекций.</w:t>
      </w:r>
    </w:p>
    <w:p w:rsidR="00B73442" w:rsidRPr="00FA7F8C" w:rsidRDefault="00FA7F8C" w:rsidP="002C45C6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Защитить ребенк</w:t>
      </w:r>
      <w:proofErr w:type="gramStart"/>
      <w:r w:rsidRPr="00FA7F8C"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Pr="00FA7F8C">
        <w:rPr>
          <w:rFonts w:ascii="Times New Roman" w:hAnsi="Times New Roman" w:cs="Times New Roman"/>
          <w:b/>
          <w:sz w:val="28"/>
          <w:szCs w:val="28"/>
        </w:rPr>
        <w:t xml:space="preserve"> Ваш родительский долг!</w:t>
      </w:r>
    </w:p>
    <w:p w:rsidR="00FA7F8C" w:rsidRPr="00FA7F8C" w:rsidRDefault="00FA7F8C" w:rsidP="002C45C6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FA7F8C" w:rsidRPr="00FA7F8C" w:rsidRDefault="00FA7F8C" w:rsidP="002C45C6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8C">
        <w:rPr>
          <w:rFonts w:ascii="Times New Roman" w:hAnsi="Times New Roman" w:cs="Times New Roman"/>
          <w:b/>
          <w:sz w:val="28"/>
          <w:szCs w:val="28"/>
        </w:rPr>
        <w:t>Помните, своевременная прививая ребенка, Вы защитите его от многих опасных инфекционных заболеваний. Отказываясь от вакцинации, Вы рискуете здоровьем и жизнью Вашего ребенка!</w:t>
      </w:r>
    </w:p>
    <w:sectPr w:rsidR="00FA7F8C" w:rsidRPr="00FA7F8C" w:rsidSect="00274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3EC8"/>
    <w:rsid w:val="00121861"/>
    <w:rsid w:val="0016561E"/>
    <w:rsid w:val="00274234"/>
    <w:rsid w:val="002C45C6"/>
    <w:rsid w:val="00391503"/>
    <w:rsid w:val="00411C52"/>
    <w:rsid w:val="004A2DCB"/>
    <w:rsid w:val="00520C0B"/>
    <w:rsid w:val="005C4F20"/>
    <w:rsid w:val="00611D57"/>
    <w:rsid w:val="00635A37"/>
    <w:rsid w:val="007D031E"/>
    <w:rsid w:val="00914032"/>
    <w:rsid w:val="00967ECC"/>
    <w:rsid w:val="00975A7C"/>
    <w:rsid w:val="00987005"/>
    <w:rsid w:val="009B24D1"/>
    <w:rsid w:val="00AC434B"/>
    <w:rsid w:val="00B73442"/>
    <w:rsid w:val="00BF6E87"/>
    <w:rsid w:val="00C363AA"/>
    <w:rsid w:val="00D74608"/>
    <w:rsid w:val="00E83EC8"/>
    <w:rsid w:val="00FA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F939E-426A-4E3C-BAA1-9630DE01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21</cp:revision>
  <dcterms:created xsi:type="dcterms:W3CDTF">2016-04-24T07:46:00Z</dcterms:created>
  <dcterms:modified xsi:type="dcterms:W3CDTF">2016-04-25T05:40:00Z</dcterms:modified>
</cp:coreProperties>
</file>